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Sometimes,we need to display NotifyNumberIcon in TabButton of TabButton to notify user this TabSheet has unread messages,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Simulator Screen Shot 2016年8月22日 上午7" style="width:187.5pt;height:275.25pt;visibility:visible">
            <v:imagedata r:id="rId6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Absolutely, the simplest way is put a NotifyNumberIcon on TabButton,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And set HitTest of </w:t>
      </w:r>
      <w:r w:rsidRPr="002B5350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as False,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7D05EF" w:rsidRPr="00C20380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2" o:spid="_x0000_i1026" type="#_x0000_t75" style="width:250.5pt;height:90.75pt;visibility:visible">
            <v:imagedata r:id="rId7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But in this way, when TabButton’s width changes,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For example, when I change TabButton’s width from 320 to 500,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3" o:spid="_x0000_i1027" type="#_x0000_t75" style="width:381.75pt;height:90pt;visibility:visible">
            <v:imagedata r:id="rId8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Then the position of </w:t>
      </w:r>
      <w:r w:rsidRPr="0026239E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need to be recalculated,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Another way is make </w:t>
      </w:r>
      <w:r w:rsidRPr="0026239E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bind TabSheet of TabButton,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 this way, when TabButton changes size,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Not need to reset </w:t>
      </w:r>
      <w:r w:rsidRPr="00DB7A48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>’s position,</w:t>
      </w:r>
    </w:p>
    <w:p w:rsidR="007D05EF" w:rsidRDefault="007D05EF">
      <w:pPr>
        <w:rPr>
          <w:rFonts w:cs="Calibri"/>
          <w:sz w:val="28"/>
          <w:szCs w:val="28"/>
        </w:rPr>
      </w:pP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step: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First prepare a TabButton,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There are four TabSheets inside,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Named the first TabSheet as </w:t>
      </w:r>
      <w:r w:rsidRPr="000872D5">
        <w:rPr>
          <w:rFonts w:cs="Calibri"/>
          <w:sz w:val="28"/>
          <w:szCs w:val="28"/>
        </w:rPr>
        <w:t>tsMessage,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4" o:spid="_x0000_i1028" type="#_x0000_t75" style="width:187.5pt;height:277.5pt;visibility:visible">
            <v:imagedata r:id="rId9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0872D5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into form,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Named as </w:t>
      </w:r>
      <w:r w:rsidRPr="000872D5">
        <w:rPr>
          <w:rFonts w:cs="Calibri"/>
          <w:sz w:val="28"/>
          <w:szCs w:val="28"/>
        </w:rPr>
        <w:t>nniMessage,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material of </w:t>
      </w:r>
      <w:r w:rsidRPr="0014343D">
        <w:rPr>
          <w:rFonts w:cs="Calibri"/>
          <w:sz w:val="28"/>
          <w:szCs w:val="28"/>
        </w:rPr>
        <w:t>nniMessage,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5" o:spid="_x0000_i1029" type="#_x0000_t75" style="width:250.5pt;height:96pt;visibility:visible">
            <v:imagedata r:id="rId10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display </w:t>
      </w:r>
      <w:r w:rsidRPr="0014343D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on first page,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So select first </w:t>
      </w:r>
      <w:r w:rsidRPr="0014343D">
        <w:rPr>
          <w:rFonts w:cs="Calibri"/>
          <w:sz w:val="28"/>
          <w:szCs w:val="28"/>
        </w:rPr>
        <w:t>TabSheet(tsMessage)</w:t>
      </w:r>
      <w:r>
        <w:rPr>
          <w:rFonts w:cs="Calibri"/>
          <w:sz w:val="28"/>
          <w:szCs w:val="28"/>
        </w:rPr>
        <w:t xml:space="preserve"> of TabButton,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4343D">
        <w:rPr>
          <w:rFonts w:cs="Calibri"/>
          <w:sz w:val="28"/>
          <w:szCs w:val="28"/>
        </w:rPr>
        <w:t>Properties.NotifyNumberIconControl</w:t>
      </w:r>
      <w:r>
        <w:rPr>
          <w:rFonts w:cs="Calibri"/>
          <w:sz w:val="28"/>
          <w:szCs w:val="28"/>
        </w:rPr>
        <w:t xml:space="preserve"> of </w:t>
      </w:r>
      <w:r w:rsidRPr="0014343D">
        <w:rPr>
          <w:rFonts w:cs="Calibri"/>
          <w:sz w:val="28"/>
          <w:szCs w:val="28"/>
        </w:rPr>
        <w:t>tsMessage</w:t>
      </w:r>
      <w:r>
        <w:rPr>
          <w:rFonts w:cs="Calibri"/>
          <w:sz w:val="28"/>
          <w:szCs w:val="28"/>
        </w:rPr>
        <w:t xml:space="preserve"> as </w:t>
      </w:r>
      <w:r w:rsidRPr="0014343D">
        <w:rPr>
          <w:rFonts w:cs="Calibri"/>
          <w:sz w:val="28"/>
          <w:szCs w:val="28"/>
        </w:rPr>
        <w:t>nniMessage,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6" o:spid="_x0000_i1030" type="#_x0000_t75" style="width:240pt;height:111pt;visibility:visible">
            <v:imagedata r:id="rId11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Let’s see effect,</w:t>
      </w:r>
    </w:p>
    <w:p w:rsidR="007D05EF" w:rsidRDefault="007D05EF">
      <w:pPr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7" o:spid="_x0000_i1031" type="#_x0000_t75" style="width:247.5pt;height:96.75pt;visibility:visible">
            <v:imagedata r:id="rId12" o:title=""/>
          </v:shape>
        </w:pic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nniMessage is drawn on first </w:t>
      </w:r>
      <w:bookmarkStart w:id="0" w:name="_GoBack"/>
      <w:r>
        <w:rPr>
          <w:rFonts w:cs="Calibri"/>
          <w:sz w:val="28"/>
          <w:szCs w:val="28"/>
        </w:rPr>
        <w:t>TabButton,</w:t>
      </w:r>
      <w:bookmarkEnd w:id="0"/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 default situation,</w:t>
      </w:r>
    </w:p>
    <w:p w:rsidR="007D05EF" w:rsidRDefault="007D05E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When we bind </w:t>
      </w:r>
      <w:r w:rsidRPr="003F43DF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with TabSheet,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It will draw </w:t>
      </w:r>
      <w:r w:rsidRPr="003F43DF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to assigned TabButton according to  TabButton’s whole rectangle,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So we need to adjust draw rectangle of TabButton in </w:t>
      </w:r>
      <w:r w:rsidRPr="00676FEF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>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</w:t>
      </w:r>
      <w:r w:rsidRPr="00676FEF">
        <w:rPr>
          <w:rFonts w:cs="Calibri"/>
          <w:sz w:val="28"/>
          <w:szCs w:val="28"/>
        </w:rPr>
        <w:t>TabSheet.SelfOwnMaterial.DrawNotifyNumberIconRectSetting</w:t>
      </w:r>
      <w:r>
        <w:rPr>
          <w:rFonts w:cs="Calibri"/>
          <w:sz w:val="28"/>
          <w:szCs w:val="28"/>
        </w:rPr>
        <w:t>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8" o:spid="_x0000_i1032" type="#_x0000_t75" style="width:188.25pt;height:153.75pt;visibility:visible">
            <v:imagedata r:id="rId13" o:title=""/>
          </v:shape>
        </w:pic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width as 40,height as 30,and horizontally centered, offset 20 pix to right,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676FEF">
        <w:rPr>
          <w:rFonts w:cs="Calibri"/>
          <w:sz w:val="28"/>
          <w:szCs w:val="28"/>
        </w:rPr>
        <w:t>DrawNotifyNumberIconRectSetting.Enabled</w:t>
      </w:r>
      <w:r>
        <w:rPr>
          <w:rFonts w:cs="Calibri"/>
          <w:sz w:val="28"/>
          <w:szCs w:val="28"/>
        </w:rPr>
        <w:t xml:space="preserve"> as True,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676FEF">
        <w:rPr>
          <w:rFonts w:cs="Calibri"/>
          <w:sz w:val="28"/>
          <w:szCs w:val="28"/>
        </w:rPr>
        <w:t>DrawNotifyNumberIconRectSetting.Width</w:t>
      </w:r>
      <w:r>
        <w:rPr>
          <w:rFonts w:cs="Calibri"/>
          <w:sz w:val="28"/>
          <w:szCs w:val="28"/>
        </w:rPr>
        <w:t xml:space="preserve"> as 40,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676FEF">
        <w:rPr>
          <w:rFonts w:cs="Calibri"/>
          <w:sz w:val="28"/>
          <w:szCs w:val="28"/>
        </w:rPr>
        <w:t>DrawNotifyNumberIconRectSetting.Height</w:t>
      </w:r>
      <w:r>
        <w:rPr>
          <w:rFonts w:cs="Calibri"/>
          <w:sz w:val="28"/>
          <w:szCs w:val="28"/>
        </w:rPr>
        <w:t xml:space="preserve"> as 30,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676FEF">
        <w:rPr>
          <w:rFonts w:cs="Calibri"/>
          <w:sz w:val="28"/>
          <w:szCs w:val="28"/>
        </w:rPr>
        <w:t>DrawNotifyNumberIconRectSetting.PositionHorzType</w:t>
      </w:r>
      <w:r>
        <w:rPr>
          <w:rFonts w:cs="Calibri"/>
          <w:sz w:val="28"/>
          <w:szCs w:val="28"/>
        </w:rPr>
        <w:t xml:space="preserve"> as </w:t>
      </w:r>
      <w:r w:rsidRPr="00676FEF">
        <w:rPr>
          <w:rFonts w:cs="Calibri"/>
          <w:sz w:val="28"/>
          <w:szCs w:val="28"/>
        </w:rPr>
        <w:t>dpphtCenter,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676FEF">
        <w:rPr>
          <w:rFonts w:cs="Calibri"/>
          <w:sz w:val="28"/>
          <w:szCs w:val="28"/>
        </w:rPr>
        <w:t>DrawNotifyNumberIconRectSetting.Left</w:t>
      </w:r>
      <w:r>
        <w:rPr>
          <w:rFonts w:cs="Calibri"/>
          <w:sz w:val="28"/>
          <w:szCs w:val="28"/>
        </w:rPr>
        <w:t xml:space="preserve"> as 20,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9" o:spid="_x0000_i1033" type="#_x0000_t75" style="width:246pt;height:129.75pt;visibility:visible">
            <v:imagedata r:id="rId14" o:title=""/>
          </v:shape>
        </w:pic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10" o:spid="_x0000_i1034" type="#_x0000_t75" style="width:250.5pt;height:126pt;visibility:visible">
            <v:imagedata r:id="rId15" o:title=""/>
          </v:shape>
        </w:pic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Now, no matter how PageControl’s width changes</w:t>
      </w:r>
      <w:r w:rsidRPr="00D4106E">
        <w:rPr>
          <w:rFonts w:cs="Calibri"/>
          <w:sz w:val="28"/>
          <w:szCs w:val="28"/>
        </w:rPr>
        <w:t>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needn’t to reset the position of </w:t>
      </w:r>
      <w:r w:rsidRPr="00D4106E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>,</w:t>
      </w:r>
    </w:p>
    <w:p w:rsidR="007D05EF" w:rsidRPr="004C3C91" w:rsidRDefault="007D05EF" w:rsidP="00E60873">
      <w:pPr>
        <w:rPr>
          <w:rFonts w:cs="Calibri"/>
          <w:sz w:val="28"/>
          <w:szCs w:val="28"/>
        </w:rPr>
      </w:pPr>
      <w:r w:rsidRPr="004C3C91">
        <w:rPr>
          <w:rFonts w:cs="Calibri"/>
          <w:sz w:val="28"/>
          <w:szCs w:val="28"/>
        </w:rPr>
        <w:t xml:space="preserve">For example I change </w:t>
      </w:r>
      <w:r>
        <w:rPr>
          <w:rFonts w:cs="Calibri"/>
          <w:sz w:val="28"/>
          <w:szCs w:val="28"/>
        </w:rPr>
        <w:t>TabButton</w:t>
      </w:r>
      <w:r w:rsidRPr="004C3C91">
        <w:rPr>
          <w:rFonts w:cs="Calibri"/>
          <w:sz w:val="28"/>
          <w:szCs w:val="28"/>
        </w:rPr>
        <w:t>’s width from 320 to 500,</w:t>
      </w:r>
    </w:p>
    <w:p w:rsidR="007D05EF" w:rsidRDefault="007D05EF" w:rsidP="00676FEF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7D05EF" w:rsidRPr="00DB7A48" w:rsidRDefault="007D05EF" w:rsidP="00676FEF">
      <w:pPr>
        <w:jc w:val="left"/>
        <w:rPr>
          <w:rFonts w:cs="Calibri"/>
          <w:sz w:val="28"/>
          <w:szCs w:val="28"/>
        </w:rPr>
      </w:pPr>
      <w:r w:rsidRPr="00B46E24">
        <w:rPr>
          <w:rFonts w:ascii="宋体"/>
          <w:noProof/>
        </w:rPr>
        <w:pict>
          <v:shape id="图片 11" o:spid="_x0000_i1035" type="#_x0000_t75" style="width:382.5pt;height:96.75pt;visibility:visible">
            <v:imagedata r:id="rId16" o:title=""/>
          </v:shape>
        </w:pict>
      </w:r>
    </w:p>
    <w:sectPr w:rsidR="007D05EF" w:rsidRPr="00DB7A48" w:rsidSect="00C043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EF" w:rsidRDefault="007D05EF">
      <w:r>
        <w:separator/>
      </w:r>
    </w:p>
  </w:endnote>
  <w:endnote w:type="continuationSeparator" w:id="0">
    <w:p w:rsidR="007D05EF" w:rsidRDefault="007D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EF" w:rsidRDefault="007D05EF">
      <w:r>
        <w:separator/>
      </w:r>
    </w:p>
  </w:footnote>
  <w:footnote w:type="continuationSeparator" w:id="0">
    <w:p w:rsidR="007D05EF" w:rsidRDefault="007D0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 w:rsidP="00437BB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EF" w:rsidRDefault="007D0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F30"/>
    <w:rsid w:val="00015E61"/>
    <w:rsid w:val="000872D5"/>
    <w:rsid w:val="000E01BB"/>
    <w:rsid w:val="000E1A25"/>
    <w:rsid w:val="0014343D"/>
    <w:rsid w:val="001732FD"/>
    <w:rsid w:val="00186AD3"/>
    <w:rsid w:val="0019028C"/>
    <w:rsid w:val="0026239E"/>
    <w:rsid w:val="002974B7"/>
    <w:rsid w:val="002B5350"/>
    <w:rsid w:val="003A5876"/>
    <w:rsid w:val="003F43DF"/>
    <w:rsid w:val="00412F5C"/>
    <w:rsid w:val="004179FF"/>
    <w:rsid w:val="00437BBE"/>
    <w:rsid w:val="00452189"/>
    <w:rsid w:val="004C3C91"/>
    <w:rsid w:val="004F588B"/>
    <w:rsid w:val="00527FAB"/>
    <w:rsid w:val="00597E94"/>
    <w:rsid w:val="005D45F1"/>
    <w:rsid w:val="006019B9"/>
    <w:rsid w:val="00601D40"/>
    <w:rsid w:val="00676FEF"/>
    <w:rsid w:val="00723181"/>
    <w:rsid w:val="00752DF5"/>
    <w:rsid w:val="00785592"/>
    <w:rsid w:val="007D05EF"/>
    <w:rsid w:val="008A3BDC"/>
    <w:rsid w:val="00933AA5"/>
    <w:rsid w:val="00963DA9"/>
    <w:rsid w:val="0097484C"/>
    <w:rsid w:val="009E3034"/>
    <w:rsid w:val="00A02A41"/>
    <w:rsid w:val="00A120DC"/>
    <w:rsid w:val="00A97F30"/>
    <w:rsid w:val="00AC7618"/>
    <w:rsid w:val="00B06F57"/>
    <w:rsid w:val="00B46E24"/>
    <w:rsid w:val="00BC7C5B"/>
    <w:rsid w:val="00C0431D"/>
    <w:rsid w:val="00C0483B"/>
    <w:rsid w:val="00C14B50"/>
    <w:rsid w:val="00C20380"/>
    <w:rsid w:val="00C3529C"/>
    <w:rsid w:val="00CA3115"/>
    <w:rsid w:val="00D132B0"/>
    <w:rsid w:val="00D27D31"/>
    <w:rsid w:val="00D4106E"/>
    <w:rsid w:val="00D6119E"/>
    <w:rsid w:val="00DB7A48"/>
    <w:rsid w:val="00DC41E9"/>
    <w:rsid w:val="00DC4A3F"/>
    <w:rsid w:val="00E07EDF"/>
    <w:rsid w:val="00E17D94"/>
    <w:rsid w:val="00E40FF5"/>
    <w:rsid w:val="00E60873"/>
    <w:rsid w:val="00E9401D"/>
    <w:rsid w:val="00E978D3"/>
    <w:rsid w:val="00F320D1"/>
    <w:rsid w:val="00F85C6A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535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350"/>
    <w:rPr>
      <w:sz w:val="18"/>
    </w:rPr>
  </w:style>
  <w:style w:type="paragraph" w:styleId="Header">
    <w:name w:val="header"/>
    <w:basedOn w:val="Normal"/>
    <w:link w:val="HeaderChar"/>
    <w:uiPriority w:val="99"/>
    <w:rsid w:val="00C0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B50"/>
    <w:rPr>
      <w:sz w:val="18"/>
    </w:rPr>
  </w:style>
  <w:style w:type="paragraph" w:styleId="Footer">
    <w:name w:val="footer"/>
    <w:basedOn w:val="Normal"/>
    <w:link w:val="FooterChar"/>
    <w:uiPriority w:val="99"/>
    <w:rsid w:val="00C048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B50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C0483B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C0483B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4B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483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4B5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5</Pages>
  <Words>279</Words>
  <Characters>1596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28</cp:revision>
  <dcterms:created xsi:type="dcterms:W3CDTF">2016-08-22T07:58:00Z</dcterms:created>
  <dcterms:modified xsi:type="dcterms:W3CDTF">2016-08-26T01:05:00Z</dcterms:modified>
</cp:coreProperties>
</file>