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92" w:rsidRDefault="00E6344B">
      <w:pPr>
        <w:rPr>
          <w:rFonts w:cstheme="minorHAnsi" w:hint="eastAsia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>
        <w:rPr>
          <w:rFonts w:cstheme="minorHAnsi" w:hint="eastAsia"/>
          <w:sz w:val="28"/>
          <w:szCs w:val="28"/>
        </w:rPr>
        <w:t>rag a label control into form</w:t>
      </w:r>
    </w:p>
    <w:p w:rsidR="00E6344B" w:rsidRDefault="00E6344B">
      <w:pPr>
        <w:rPr>
          <w:rFonts w:cstheme="minorHAnsi" w:hint="eastAsia"/>
          <w:sz w:val="28"/>
          <w:szCs w:val="28"/>
        </w:rPr>
      </w:pPr>
      <w:r>
        <w:rPr>
          <w:rFonts w:cstheme="minorHAnsi"/>
          <w:sz w:val="28"/>
          <w:szCs w:val="28"/>
        </w:rPr>
        <w:t>S</w:t>
      </w:r>
      <w:r>
        <w:rPr>
          <w:rFonts w:cstheme="minorHAnsi" w:hint="eastAsia"/>
          <w:sz w:val="28"/>
          <w:szCs w:val="28"/>
        </w:rPr>
        <w:t>et the caption of label</w:t>
      </w:r>
    </w:p>
    <w:p w:rsidR="00E6344B" w:rsidRDefault="00E6344B">
      <w:pPr>
        <w:rPr>
          <w:rFonts w:cstheme="minorHAnsi" w:hint="eastAsia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23C5FB7E">
            <wp:extent cx="3123565" cy="190500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344B" w:rsidRDefault="00E6344B">
      <w:pPr>
        <w:rPr>
          <w:rFonts w:cstheme="minorHAnsi" w:hint="eastAsia"/>
          <w:sz w:val="28"/>
          <w:szCs w:val="28"/>
        </w:rPr>
      </w:pPr>
      <w:r>
        <w:rPr>
          <w:rFonts w:cstheme="minorHAnsi"/>
          <w:sz w:val="28"/>
          <w:szCs w:val="28"/>
        </w:rPr>
        <w:t>I</w:t>
      </w:r>
      <w:r>
        <w:rPr>
          <w:rFonts w:cstheme="minorHAnsi" w:hint="eastAsia"/>
          <w:sz w:val="28"/>
          <w:szCs w:val="28"/>
        </w:rPr>
        <w:t xml:space="preserve">n property </w:t>
      </w:r>
      <w:proofErr w:type="spellStart"/>
      <w:r w:rsidRPr="00E6344B">
        <w:rPr>
          <w:rFonts w:cstheme="minorHAnsi" w:hint="eastAsia"/>
          <w:sz w:val="28"/>
          <w:szCs w:val="28"/>
        </w:rPr>
        <w:t>DrawCaptionParam.DrawFont</w:t>
      </w:r>
      <w:proofErr w:type="spellEnd"/>
      <w:r>
        <w:rPr>
          <w:rFonts w:cstheme="minorHAnsi" w:hint="eastAsia"/>
          <w:sz w:val="28"/>
          <w:szCs w:val="28"/>
        </w:rPr>
        <w:t xml:space="preserve"> </w:t>
      </w:r>
      <w:bookmarkStart w:id="0" w:name="_GoBack"/>
      <w:bookmarkEnd w:id="0"/>
      <w:r>
        <w:rPr>
          <w:rFonts w:cstheme="minorHAnsi" w:hint="eastAsia"/>
          <w:sz w:val="28"/>
          <w:szCs w:val="28"/>
        </w:rPr>
        <w:t>you can set caption</w:t>
      </w:r>
      <w:r>
        <w:rPr>
          <w:rFonts w:cstheme="minorHAnsi"/>
          <w:sz w:val="28"/>
          <w:szCs w:val="28"/>
        </w:rPr>
        <w:t>’</w:t>
      </w:r>
      <w:r>
        <w:rPr>
          <w:rFonts w:cstheme="minorHAnsi" w:hint="eastAsia"/>
          <w:sz w:val="28"/>
          <w:szCs w:val="28"/>
        </w:rPr>
        <w:t>s font,</w:t>
      </w:r>
    </w:p>
    <w:p w:rsidR="00E6344B" w:rsidRDefault="00E6344B">
      <w:pPr>
        <w:rPr>
          <w:rFonts w:cstheme="minorHAnsi" w:hint="eastAsia"/>
          <w:sz w:val="28"/>
          <w:szCs w:val="28"/>
        </w:rPr>
      </w:pPr>
      <w:r>
        <w:rPr>
          <w:rFonts w:cstheme="minorHAnsi"/>
          <w:sz w:val="28"/>
          <w:szCs w:val="28"/>
        </w:rPr>
        <w:t>Y</w:t>
      </w:r>
      <w:r>
        <w:rPr>
          <w:rFonts w:cstheme="minorHAnsi" w:hint="eastAsia"/>
          <w:sz w:val="28"/>
          <w:szCs w:val="28"/>
        </w:rPr>
        <w:t>ou can set font</w:t>
      </w:r>
      <w:r>
        <w:rPr>
          <w:rFonts w:cstheme="minorHAnsi"/>
          <w:sz w:val="28"/>
          <w:szCs w:val="28"/>
        </w:rPr>
        <w:t>’</w:t>
      </w:r>
      <w:r>
        <w:rPr>
          <w:rFonts w:cstheme="minorHAnsi" w:hint="eastAsia"/>
          <w:sz w:val="28"/>
          <w:szCs w:val="28"/>
        </w:rPr>
        <w:t xml:space="preserve">s size, color, </w:t>
      </w:r>
      <w:proofErr w:type="gramStart"/>
      <w:r>
        <w:rPr>
          <w:rFonts w:cstheme="minorHAnsi" w:hint="eastAsia"/>
          <w:sz w:val="28"/>
          <w:szCs w:val="28"/>
        </w:rPr>
        <w:t>style</w:t>
      </w:r>
      <w:proofErr w:type="gramEnd"/>
      <w:r>
        <w:rPr>
          <w:rFonts w:cstheme="minorHAnsi" w:hint="eastAsia"/>
          <w:sz w:val="28"/>
          <w:szCs w:val="28"/>
        </w:rPr>
        <w:t xml:space="preserve"> and align etc.</w:t>
      </w:r>
    </w:p>
    <w:p w:rsidR="00E6344B" w:rsidRDefault="00E6344B">
      <w:pPr>
        <w:rPr>
          <w:rFonts w:cstheme="minorHAnsi" w:hint="eastAsia"/>
          <w:sz w:val="28"/>
          <w:szCs w:val="28"/>
        </w:rPr>
      </w:pPr>
      <w:r>
        <w:rPr>
          <w:rFonts w:cstheme="minorHAnsi"/>
          <w:sz w:val="28"/>
          <w:szCs w:val="28"/>
        </w:rPr>
        <w:t>L</w:t>
      </w:r>
      <w:r>
        <w:rPr>
          <w:rFonts w:cstheme="minorHAnsi" w:hint="eastAsia"/>
          <w:sz w:val="28"/>
          <w:szCs w:val="28"/>
        </w:rPr>
        <w:t>ike this:</w:t>
      </w:r>
    </w:p>
    <w:p w:rsidR="00E6344B" w:rsidRDefault="00E6344B">
      <w:pPr>
        <w:rPr>
          <w:rFonts w:cstheme="minorHAnsi" w:hint="eastAsia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693E1D3F">
            <wp:extent cx="2486025" cy="24669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344B" w:rsidRDefault="00E6344B">
      <w:pPr>
        <w:rPr>
          <w:rFonts w:cstheme="minorHAnsi" w:hint="eastAsia"/>
          <w:sz w:val="28"/>
          <w:szCs w:val="28"/>
        </w:rPr>
      </w:pPr>
      <w:r>
        <w:rPr>
          <w:rFonts w:cstheme="minorHAnsi"/>
          <w:sz w:val="28"/>
          <w:szCs w:val="28"/>
        </w:rPr>
        <w:t>H</w:t>
      </w:r>
      <w:r>
        <w:rPr>
          <w:rFonts w:cstheme="minorHAnsi" w:hint="eastAsia"/>
          <w:sz w:val="28"/>
          <w:szCs w:val="28"/>
        </w:rPr>
        <w:t>ere is the effect:</w:t>
      </w:r>
    </w:p>
    <w:p w:rsidR="00E6344B" w:rsidRDefault="00E6344B">
      <w:pPr>
        <w:rPr>
          <w:rFonts w:cstheme="minorHAnsi" w:hint="eastAsia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743B3F64">
            <wp:extent cx="2286000" cy="13716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344B" w:rsidRDefault="00FC6459">
      <w:pPr>
        <w:rPr>
          <w:rFonts w:cstheme="minorHAnsi" w:hint="eastAsia"/>
          <w:bCs/>
          <w:sz w:val="28"/>
          <w:szCs w:val="28"/>
        </w:rPr>
      </w:pPr>
      <w:proofErr w:type="spellStart"/>
      <w:r w:rsidRPr="00FC6459">
        <w:rPr>
          <w:rFonts w:cstheme="minorHAnsi" w:hint="eastAsia"/>
          <w:bCs/>
          <w:sz w:val="28"/>
          <w:szCs w:val="28"/>
        </w:rPr>
        <w:t>FontHorzAlign</w:t>
      </w:r>
      <w:proofErr w:type="spellEnd"/>
      <w:r>
        <w:rPr>
          <w:rFonts w:cstheme="minorHAnsi" w:hint="eastAsia"/>
          <w:bCs/>
          <w:sz w:val="28"/>
          <w:szCs w:val="28"/>
        </w:rPr>
        <w:t xml:space="preserve"> means set font as horizontally align</w:t>
      </w:r>
    </w:p>
    <w:p w:rsidR="00FC6459" w:rsidRDefault="00FC6459">
      <w:pPr>
        <w:rPr>
          <w:rFonts w:cstheme="minorHAnsi" w:hint="eastAsia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A</w:t>
      </w:r>
      <w:r>
        <w:rPr>
          <w:rFonts w:cstheme="minorHAnsi" w:hint="eastAsia"/>
          <w:sz w:val="28"/>
          <w:szCs w:val="28"/>
        </w:rPr>
        <w:t>lign left:</w:t>
      </w:r>
    </w:p>
    <w:p w:rsidR="00FC6459" w:rsidRDefault="00FC6459">
      <w:pPr>
        <w:rPr>
          <w:rFonts w:cstheme="minorHAnsi" w:hint="eastAsia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6194642D">
            <wp:extent cx="2152650" cy="10572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6459" w:rsidRDefault="00FC645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</w:t>
      </w:r>
      <w:r>
        <w:rPr>
          <w:rFonts w:cstheme="minorHAnsi" w:hint="eastAsia"/>
          <w:sz w:val="28"/>
          <w:szCs w:val="28"/>
        </w:rPr>
        <w:t>lign right</w:t>
      </w:r>
      <w:r>
        <w:rPr>
          <w:rFonts w:cstheme="minorHAnsi"/>
          <w:sz w:val="28"/>
          <w:szCs w:val="28"/>
        </w:rPr>
        <w:t>:</w:t>
      </w:r>
    </w:p>
    <w:p w:rsidR="00FC6459" w:rsidRDefault="00FC6459">
      <w:pPr>
        <w:rPr>
          <w:rFonts w:cstheme="minorHAnsi" w:hint="eastAsia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06331707">
            <wp:extent cx="2162175" cy="10572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6459" w:rsidRPr="00FC6459" w:rsidRDefault="00FC6459" w:rsidP="00FC6459">
      <w:pPr>
        <w:rPr>
          <w:rFonts w:cstheme="minorHAnsi" w:hint="eastAsia"/>
          <w:bCs/>
          <w:sz w:val="28"/>
          <w:szCs w:val="28"/>
        </w:rPr>
      </w:pPr>
      <w:proofErr w:type="spellStart"/>
      <w:r w:rsidRPr="00FC6459">
        <w:rPr>
          <w:rFonts w:cstheme="minorHAnsi" w:hint="eastAsia"/>
          <w:bCs/>
          <w:sz w:val="28"/>
          <w:szCs w:val="28"/>
        </w:rPr>
        <w:t>FontVertAlign</w:t>
      </w:r>
      <w:proofErr w:type="spellEnd"/>
      <w:r>
        <w:rPr>
          <w:rFonts w:cstheme="minorHAnsi" w:hint="eastAsia"/>
          <w:bCs/>
          <w:sz w:val="28"/>
          <w:szCs w:val="28"/>
        </w:rPr>
        <w:t xml:space="preserve"> means set font as vertic</w:t>
      </w:r>
      <w:r w:rsidRPr="00FC6459">
        <w:rPr>
          <w:rFonts w:cstheme="minorHAnsi" w:hint="eastAsia"/>
          <w:bCs/>
          <w:sz w:val="28"/>
          <w:szCs w:val="28"/>
        </w:rPr>
        <w:t>ally align</w:t>
      </w:r>
    </w:p>
    <w:p w:rsidR="00FC6459" w:rsidRDefault="00FC6459">
      <w:pPr>
        <w:rPr>
          <w:rFonts w:cstheme="minorHAnsi" w:hint="eastAsia"/>
          <w:sz w:val="28"/>
          <w:szCs w:val="28"/>
        </w:rPr>
      </w:pPr>
      <w:r>
        <w:rPr>
          <w:rFonts w:cstheme="minorHAnsi"/>
          <w:sz w:val="28"/>
          <w:szCs w:val="28"/>
        </w:rPr>
        <w:t>A</w:t>
      </w:r>
      <w:r>
        <w:rPr>
          <w:rFonts w:cstheme="minorHAnsi" w:hint="eastAsia"/>
          <w:sz w:val="28"/>
          <w:szCs w:val="28"/>
        </w:rPr>
        <w:t>lign top:</w:t>
      </w:r>
    </w:p>
    <w:p w:rsidR="00FC6459" w:rsidRDefault="00FC6459">
      <w:pPr>
        <w:rPr>
          <w:rFonts w:cstheme="minorHAnsi" w:hint="eastAsia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248C066C">
            <wp:extent cx="2209800" cy="11049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6459" w:rsidRDefault="00FC6459">
      <w:pPr>
        <w:rPr>
          <w:rFonts w:cstheme="minorHAnsi" w:hint="eastAsia"/>
          <w:sz w:val="28"/>
          <w:szCs w:val="28"/>
        </w:rPr>
      </w:pPr>
      <w:r>
        <w:rPr>
          <w:rFonts w:cstheme="minorHAnsi"/>
          <w:sz w:val="28"/>
          <w:szCs w:val="28"/>
        </w:rPr>
        <w:t>A</w:t>
      </w:r>
      <w:r>
        <w:rPr>
          <w:rFonts w:cstheme="minorHAnsi" w:hint="eastAsia"/>
          <w:sz w:val="28"/>
          <w:szCs w:val="28"/>
        </w:rPr>
        <w:t>lign bottom:</w:t>
      </w:r>
    </w:p>
    <w:p w:rsidR="00FC6459" w:rsidRDefault="00FC6459">
      <w:pPr>
        <w:rPr>
          <w:rFonts w:cstheme="minorHAnsi" w:hint="eastAsia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5C58260F">
            <wp:extent cx="2190750" cy="11239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6459" w:rsidRPr="00FC6459" w:rsidRDefault="00FC6459">
      <w:pPr>
        <w:rPr>
          <w:rFonts w:cstheme="minorHAnsi"/>
          <w:sz w:val="28"/>
          <w:szCs w:val="28"/>
        </w:rPr>
      </w:pPr>
    </w:p>
    <w:sectPr w:rsidR="00FC6459" w:rsidRPr="00FC6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54"/>
    <w:rsid w:val="001732FD"/>
    <w:rsid w:val="00592454"/>
    <w:rsid w:val="00723181"/>
    <w:rsid w:val="00886A60"/>
    <w:rsid w:val="00E6344B"/>
    <w:rsid w:val="00FC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34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34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34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34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</Words>
  <Characters>316</Characters>
  <Application>Microsoft Office Word</Application>
  <DocSecurity>0</DocSecurity>
  <Lines>2</Lines>
  <Paragraphs>1</Paragraphs>
  <ScaleCrop>false</ScaleCrop>
  <Company>微软系统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2016-07-05T00:38:00Z</dcterms:created>
  <dcterms:modified xsi:type="dcterms:W3CDTF">2016-07-05T00:56:00Z</dcterms:modified>
</cp:coreProperties>
</file>