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Panel can be used as toolbar of form,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These are steps: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Drag a panel into form,</w:t>
      </w:r>
    </w:p>
    <w:p w:rsidR="00D40C26" w:rsidRDefault="00D40C26">
      <w:pPr>
        <w:rPr>
          <w:rFonts w:cs="Calibri"/>
          <w:sz w:val="28"/>
          <w:szCs w:val="28"/>
        </w:rPr>
      </w:pPr>
      <w:r w:rsidRPr="00553F5D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77.75pt;height:262.5pt;visibility:visible">
            <v:imagedata r:id="rId6" o:title=""/>
          </v:shape>
        </w:pic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Put it on the top of form, and set its background color,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These are steps: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its Align as </w:t>
      </w:r>
      <w:r w:rsidRPr="00791749">
        <w:rPr>
          <w:rFonts w:cs="Calibri"/>
          <w:sz w:val="28"/>
          <w:szCs w:val="28"/>
        </w:rPr>
        <w:t>alTop</w:t>
      </w:r>
      <w:r>
        <w:rPr>
          <w:rFonts w:cs="Calibri"/>
          <w:sz w:val="28"/>
          <w:szCs w:val="28"/>
        </w:rPr>
        <w:t>,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Height as 50,</w:t>
      </w:r>
    </w:p>
    <w:p w:rsidR="00D40C26" w:rsidRDefault="00D40C26">
      <w:pPr>
        <w:rPr>
          <w:rFonts w:cs="Calibri"/>
          <w:sz w:val="28"/>
          <w:szCs w:val="28"/>
        </w:rPr>
      </w:pPr>
      <w:r w:rsidRPr="00791749">
        <w:rPr>
          <w:rFonts w:cs="Calibri"/>
          <w:sz w:val="28"/>
          <w:szCs w:val="28"/>
        </w:rPr>
        <w:t>SelfOwnMaterial.IsTransparent</w:t>
      </w:r>
      <w:r>
        <w:rPr>
          <w:rFonts w:cs="Calibri"/>
          <w:sz w:val="28"/>
          <w:szCs w:val="28"/>
        </w:rPr>
        <w:t xml:space="preserve"> as False,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791749">
        <w:rPr>
          <w:rFonts w:cs="Calibri"/>
          <w:sz w:val="28"/>
          <w:szCs w:val="28"/>
        </w:rPr>
        <w:t>SelfOwnMaterial.BackColor.IsFill</w:t>
      </w:r>
      <w:r>
        <w:rPr>
          <w:rFonts w:cs="Calibri"/>
          <w:sz w:val="28"/>
          <w:szCs w:val="28"/>
        </w:rPr>
        <w:t xml:space="preserve"> as True,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791749">
        <w:rPr>
          <w:rFonts w:cs="Calibri"/>
          <w:sz w:val="28"/>
          <w:szCs w:val="28"/>
        </w:rPr>
        <w:t>SelfOwnMaterial.BackColor</w:t>
      </w:r>
      <w:r>
        <w:rPr>
          <w:rFonts w:cs="Calibri"/>
          <w:sz w:val="28"/>
          <w:szCs w:val="28"/>
        </w:rPr>
        <w:t xml:space="preserve"> as orange,</w:t>
      </w:r>
    </w:p>
    <w:p w:rsidR="00D40C26" w:rsidRDefault="00D40C26">
      <w:pPr>
        <w:rPr>
          <w:rFonts w:cs="Calibri"/>
          <w:sz w:val="28"/>
          <w:szCs w:val="28"/>
        </w:rPr>
      </w:pPr>
      <w:r w:rsidRPr="00553F5D">
        <w:rPr>
          <w:rFonts w:cs="Calibri"/>
          <w:noProof/>
          <w:sz w:val="28"/>
          <w:szCs w:val="28"/>
        </w:rPr>
        <w:pict>
          <v:shape id="图片 2" o:spid="_x0000_i1026" type="#_x0000_t75" style="width:183.75pt;height:272.25pt;visibility:visible">
            <v:imagedata r:id="rId7" o:title=""/>
          </v:shape>
        </w:pic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we need to make toolbar display caption,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Here are steps: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panel’s caption as “</w:t>
      </w:r>
      <w:r w:rsidRPr="00022ED8">
        <w:rPr>
          <w:rFonts w:cs="Calibri"/>
          <w:sz w:val="28"/>
          <w:szCs w:val="28"/>
        </w:rPr>
        <w:t>ToolBar Example</w:t>
      </w:r>
      <w:r>
        <w:rPr>
          <w:rFonts w:cs="Calibri"/>
          <w:sz w:val="28"/>
          <w:szCs w:val="28"/>
        </w:rPr>
        <w:t>”,</w:t>
      </w:r>
    </w:p>
    <w:p w:rsidR="00D40C26" w:rsidRDefault="00D40C2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022ED8">
        <w:rPr>
          <w:rFonts w:cs="Calibri"/>
          <w:sz w:val="28"/>
          <w:szCs w:val="28"/>
        </w:rPr>
        <w:t>SelfOwnMaterial.DrawCaptionParam.Font.Size</w:t>
      </w:r>
      <w:r>
        <w:rPr>
          <w:rFonts w:cs="Calibri"/>
          <w:sz w:val="28"/>
          <w:szCs w:val="28"/>
        </w:rPr>
        <w:t xml:space="preserve"> as 16,</w:t>
      </w:r>
    </w:p>
    <w:p w:rsidR="00D40C26" w:rsidRDefault="00D40C26" w:rsidP="00022ED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022ED8">
        <w:rPr>
          <w:rFonts w:cs="Calibri"/>
          <w:sz w:val="28"/>
          <w:szCs w:val="28"/>
        </w:rPr>
        <w:t>SelfOwnMaterial.DrawCaptionParam.Font.Color</w:t>
      </w:r>
      <w:r>
        <w:rPr>
          <w:rFonts w:cs="Calibri"/>
          <w:sz w:val="28"/>
          <w:szCs w:val="28"/>
        </w:rPr>
        <w:t xml:space="preserve"> as white,</w:t>
      </w:r>
    </w:p>
    <w:p w:rsidR="00D40C26" w:rsidRDefault="00D40C26" w:rsidP="00022ED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022ED8">
        <w:rPr>
          <w:rFonts w:cs="Calibri"/>
          <w:sz w:val="28"/>
          <w:szCs w:val="28"/>
        </w:rPr>
        <w:t>SelfOwnMaterial.DrawCaptionParam.FontHorzAlign</w:t>
      </w:r>
      <w:r>
        <w:rPr>
          <w:rFonts w:cs="Calibri"/>
          <w:sz w:val="28"/>
          <w:szCs w:val="28"/>
        </w:rPr>
        <w:t xml:space="preserve"> as </w:t>
      </w:r>
      <w:r w:rsidRPr="00022ED8">
        <w:rPr>
          <w:rFonts w:cs="Calibri"/>
          <w:sz w:val="28"/>
          <w:szCs w:val="28"/>
        </w:rPr>
        <w:t>fhaCenter</w:t>
      </w:r>
      <w:r>
        <w:rPr>
          <w:rFonts w:cs="Calibri"/>
          <w:sz w:val="28"/>
          <w:szCs w:val="28"/>
        </w:rPr>
        <w:t>,</w:t>
      </w:r>
    </w:p>
    <w:p w:rsidR="00D40C26" w:rsidRDefault="00D40C26" w:rsidP="00022ED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022ED8">
        <w:rPr>
          <w:rFonts w:cs="Calibri"/>
          <w:sz w:val="28"/>
          <w:szCs w:val="28"/>
        </w:rPr>
        <w:t>SelfOwn</w:t>
      </w:r>
      <w:r>
        <w:rPr>
          <w:rFonts w:cs="Calibri"/>
          <w:sz w:val="28"/>
          <w:szCs w:val="28"/>
        </w:rPr>
        <w:t>Material.DrawCaptionParam.FontVe</w:t>
      </w:r>
      <w:r w:rsidRPr="00022ED8">
        <w:rPr>
          <w:rFonts w:cs="Calibri"/>
          <w:sz w:val="28"/>
          <w:szCs w:val="28"/>
        </w:rPr>
        <w:t>rzAlign</w:t>
      </w:r>
      <w:r>
        <w:rPr>
          <w:rFonts w:cs="Calibri"/>
          <w:sz w:val="28"/>
          <w:szCs w:val="28"/>
        </w:rPr>
        <w:t xml:space="preserve"> as fv</w:t>
      </w:r>
      <w:r w:rsidRPr="00022ED8">
        <w:rPr>
          <w:rFonts w:cs="Calibri"/>
          <w:sz w:val="28"/>
          <w:szCs w:val="28"/>
        </w:rPr>
        <w:t>aCenter</w:t>
      </w:r>
      <w:r>
        <w:rPr>
          <w:rFonts w:cs="Calibri"/>
          <w:sz w:val="28"/>
          <w:szCs w:val="28"/>
        </w:rPr>
        <w:t>,</w:t>
      </w:r>
    </w:p>
    <w:p w:rsidR="00D40C26" w:rsidRDefault="00D40C26" w:rsidP="00022ED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effect:</w:t>
      </w:r>
    </w:p>
    <w:p w:rsidR="00D40C26" w:rsidRDefault="00D40C26" w:rsidP="00022ED8">
      <w:pPr>
        <w:rPr>
          <w:rFonts w:cs="Calibri"/>
          <w:sz w:val="28"/>
          <w:szCs w:val="28"/>
        </w:rPr>
      </w:pPr>
      <w:r w:rsidRPr="00553F5D">
        <w:rPr>
          <w:rFonts w:cs="Calibri"/>
          <w:noProof/>
          <w:sz w:val="28"/>
          <w:szCs w:val="28"/>
        </w:rPr>
        <w:pict>
          <v:shape id="图片 3" o:spid="_x0000_i1027" type="#_x0000_t75" style="width:192pt;height:284.25pt;visibility:visible">
            <v:imagedata r:id="rId8" o:title=""/>
          </v:shape>
        </w:pict>
      </w:r>
    </w:p>
    <w:p w:rsidR="00D40C26" w:rsidRDefault="00D40C26" w:rsidP="00022ED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</w:t>
      </w:r>
      <w:bookmarkStart w:id="0" w:name="_GoBack"/>
      <w:bookmarkEnd w:id="0"/>
      <w:r>
        <w:rPr>
          <w:rFonts w:cs="Calibri"/>
          <w:sz w:val="28"/>
          <w:szCs w:val="28"/>
        </w:rPr>
        <w:t xml:space="preserve"> the effect on iphone,</w:t>
      </w:r>
    </w:p>
    <w:p w:rsidR="00D40C26" w:rsidRDefault="00D40C26" w:rsidP="00022ED8">
      <w:pPr>
        <w:rPr>
          <w:rFonts w:cs="Calibri"/>
          <w:sz w:val="28"/>
          <w:szCs w:val="28"/>
        </w:rPr>
      </w:pPr>
      <w:r w:rsidRPr="00553F5D">
        <w:rPr>
          <w:rFonts w:cs="Calibri"/>
          <w:noProof/>
          <w:sz w:val="28"/>
          <w:szCs w:val="28"/>
        </w:rPr>
        <w:pict>
          <v:shape id="图片 4" o:spid="_x0000_i1028" type="#_x0000_t75" style="width:192pt;height:287.25pt;visibility:visible">
            <v:imagedata r:id="rId9" o:title=""/>
          </v:shape>
        </w:pict>
      </w:r>
    </w:p>
    <w:p w:rsidR="00D40C26" w:rsidRDefault="00D40C26" w:rsidP="00022ED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If we want toolbar to fill status bar of iphone,</w:t>
      </w:r>
    </w:p>
    <w:p w:rsidR="00D40C26" w:rsidRDefault="00D40C26" w:rsidP="00022ED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need to set </w:t>
      </w:r>
      <w:r w:rsidRPr="00A725F2">
        <w:rPr>
          <w:rFonts w:cs="Calibri"/>
          <w:sz w:val="28"/>
          <w:szCs w:val="28"/>
        </w:rPr>
        <w:t>IsToolBar</w:t>
      </w:r>
      <w:r>
        <w:rPr>
          <w:rFonts w:cs="Calibri"/>
          <w:sz w:val="28"/>
          <w:szCs w:val="28"/>
        </w:rPr>
        <w:t xml:space="preserve"> as True,</w:t>
      </w:r>
    </w:p>
    <w:p w:rsidR="00D40C26" w:rsidRPr="00C80DA7" w:rsidRDefault="00D40C26" w:rsidP="00022ED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And also add modified </w:t>
      </w:r>
      <w:r w:rsidRPr="00AA711A">
        <w:rPr>
          <w:rFonts w:cs="Calibri"/>
          <w:sz w:val="28"/>
          <w:szCs w:val="28"/>
        </w:rPr>
        <w:t>FMX.Platform.iOS.pas</w:t>
      </w:r>
      <w:r>
        <w:rPr>
          <w:rFonts w:cs="Calibri"/>
          <w:sz w:val="28"/>
          <w:szCs w:val="28"/>
        </w:rPr>
        <w:t xml:space="preserve"> (in directory </w:t>
      </w:r>
      <w:r w:rsidRPr="00AA711A">
        <w:rPr>
          <w:rFonts w:cs="Calibri"/>
          <w:sz w:val="28"/>
          <w:szCs w:val="28"/>
        </w:rPr>
        <w:t>OrangeUIProjectCommon</w:t>
      </w:r>
      <w:r>
        <w:rPr>
          <w:rFonts w:cs="Calibri"/>
          <w:sz w:val="28"/>
          <w:szCs w:val="28"/>
        </w:rPr>
        <w:t xml:space="preserve"> of </w:t>
      </w:r>
      <w:r w:rsidRPr="00AA711A">
        <w:rPr>
          <w:rFonts w:cs="Calibri"/>
          <w:sz w:val="28"/>
          <w:szCs w:val="28"/>
        </w:rPr>
        <w:t>OrangeUI</w:t>
      </w:r>
      <w:r>
        <w:rPr>
          <w:rFonts w:cs="Calibri"/>
          <w:sz w:val="28"/>
          <w:szCs w:val="28"/>
        </w:rPr>
        <w:t xml:space="preserve"> examples) in project</w:t>
      </w:r>
    </w:p>
    <w:p w:rsidR="00D40C26" w:rsidRDefault="00D40C26" w:rsidP="00022ED8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final effect is like this:</w:t>
      </w:r>
    </w:p>
    <w:p w:rsidR="00D40C26" w:rsidRPr="00022ED8" w:rsidRDefault="00D40C26" w:rsidP="00022ED8">
      <w:pPr>
        <w:rPr>
          <w:rFonts w:cs="Calibri"/>
          <w:sz w:val="28"/>
          <w:szCs w:val="28"/>
        </w:rPr>
      </w:pPr>
      <w:r w:rsidRPr="00553F5D">
        <w:rPr>
          <w:rFonts w:cs="Calibri"/>
          <w:noProof/>
          <w:sz w:val="28"/>
          <w:szCs w:val="28"/>
        </w:rPr>
        <w:pict>
          <v:shape id="图片 5" o:spid="_x0000_i1029" type="#_x0000_t75" style="width:195.75pt;height:294pt;visibility:visible">
            <v:imagedata r:id="rId10" o:title=""/>
          </v:shape>
        </w:pict>
      </w:r>
    </w:p>
    <w:p w:rsidR="00D40C26" w:rsidRPr="00022ED8" w:rsidRDefault="00D40C26" w:rsidP="00022ED8">
      <w:pPr>
        <w:rPr>
          <w:rFonts w:cs="Calibri"/>
          <w:sz w:val="28"/>
          <w:szCs w:val="28"/>
        </w:rPr>
      </w:pPr>
    </w:p>
    <w:sectPr w:rsidR="00D40C26" w:rsidRPr="00022ED8" w:rsidSect="00966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26" w:rsidRDefault="00D40C26">
      <w:r>
        <w:separator/>
      </w:r>
    </w:p>
  </w:endnote>
  <w:endnote w:type="continuationSeparator" w:id="0">
    <w:p w:rsidR="00D40C26" w:rsidRDefault="00D40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26" w:rsidRDefault="00D40C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26" w:rsidRDefault="00D40C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26" w:rsidRDefault="00D40C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26" w:rsidRDefault="00D40C26">
      <w:r>
        <w:separator/>
      </w:r>
    </w:p>
  </w:footnote>
  <w:footnote w:type="continuationSeparator" w:id="0">
    <w:p w:rsidR="00D40C26" w:rsidRDefault="00D40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26" w:rsidRDefault="00D40C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26" w:rsidRDefault="00D40C26" w:rsidP="002517C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26" w:rsidRDefault="00D40C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338"/>
    <w:rsid w:val="00004615"/>
    <w:rsid w:val="00022ED8"/>
    <w:rsid w:val="00077038"/>
    <w:rsid w:val="000E6CE5"/>
    <w:rsid w:val="00145C9D"/>
    <w:rsid w:val="001732FD"/>
    <w:rsid w:val="00181338"/>
    <w:rsid w:val="001B542C"/>
    <w:rsid w:val="001D6ABC"/>
    <w:rsid w:val="002517CF"/>
    <w:rsid w:val="0036239A"/>
    <w:rsid w:val="00366DE7"/>
    <w:rsid w:val="0048237F"/>
    <w:rsid w:val="005115AF"/>
    <w:rsid w:val="00553F5D"/>
    <w:rsid w:val="0057751B"/>
    <w:rsid w:val="006D5025"/>
    <w:rsid w:val="00723181"/>
    <w:rsid w:val="007255BD"/>
    <w:rsid w:val="00785592"/>
    <w:rsid w:val="00791749"/>
    <w:rsid w:val="007C686B"/>
    <w:rsid w:val="008E15E3"/>
    <w:rsid w:val="009663A7"/>
    <w:rsid w:val="00A725F2"/>
    <w:rsid w:val="00AA711A"/>
    <w:rsid w:val="00B50B4F"/>
    <w:rsid w:val="00B608FF"/>
    <w:rsid w:val="00B850BC"/>
    <w:rsid w:val="00BA1385"/>
    <w:rsid w:val="00C50C8C"/>
    <w:rsid w:val="00C80DA7"/>
    <w:rsid w:val="00D1279C"/>
    <w:rsid w:val="00D40C26"/>
    <w:rsid w:val="00DE186F"/>
    <w:rsid w:val="00E16E25"/>
    <w:rsid w:val="00E2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1749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749"/>
    <w:rPr>
      <w:sz w:val="18"/>
    </w:rPr>
  </w:style>
  <w:style w:type="paragraph" w:styleId="Header">
    <w:name w:val="header"/>
    <w:basedOn w:val="Normal"/>
    <w:link w:val="HeaderChar"/>
    <w:uiPriority w:val="99"/>
    <w:rsid w:val="001D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1D6AB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1D6ABC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1D6AB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6ABC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4</Pages>
  <Words>141</Words>
  <Characters>810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24</cp:revision>
  <dcterms:created xsi:type="dcterms:W3CDTF">2016-07-05T08:35:00Z</dcterms:created>
  <dcterms:modified xsi:type="dcterms:W3CDTF">2016-07-06T01:24:00Z</dcterms:modified>
</cp:coreProperties>
</file>